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629" w:type="dxa"/>
        <w:tblLayout w:type="fixed"/>
        <w:tblLook w:val="04A0" w:firstRow="1" w:lastRow="0" w:firstColumn="1" w:lastColumn="0" w:noHBand="0" w:noVBand="1"/>
      </w:tblPr>
      <w:tblGrid>
        <w:gridCol w:w="2373"/>
        <w:gridCol w:w="2379"/>
        <w:gridCol w:w="62"/>
        <w:gridCol w:w="564"/>
        <w:gridCol w:w="1134"/>
        <w:gridCol w:w="111"/>
        <w:gridCol w:w="573"/>
        <w:gridCol w:w="308"/>
        <w:gridCol w:w="942"/>
        <w:gridCol w:w="1183"/>
      </w:tblGrid>
      <w:tr w:rsidR="00A151AB" w:rsidRPr="006423F7">
        <w:tc>
          <w:tcPr>
            <w:tcW w:w="2373" w:type="dxa"/>
          </w:tcPr>
          <w:bookmarkStart w:id="0" w:name="_GoBack"/>
          <w:p w:rsidR="00A151AB" w:rsidRPr="006423F7" w:rsidRDefault="006423F7">
            <w:pPr>
              <w:rPr>
                <w:rFonts w:asciiTheme="majorHAnsi" w:hAnsiTheme="majorHAnsi" w:cstheme="majorHAnsi"/>
              </w:rPr>
            </w:pP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INCLUDEPICTURE  "http://www.legutio.eus/modulos/usuariosFtp/tmp/thn_i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magenes2625a_300_185_False_.jpg" \* MERGEFORMATINET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begin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>INCLUDEPICTURE  "http://www.legutio.eus/modulos/usuariosFtp/tmp/thn_imagenes2625a_300_185_False_.jpg" \* MERGEFORMATINET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instrText xml:space="preserve"> </w:instrTex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separate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2pt;height:36.2pt">
                  <v:imagedata r:id="rId8" r:href="rId9" croptop="5548f" cropbottom="20112f" cropleft="2971f" cropright="2272f"/>
                </v:shape>
              </w:pict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  <w:r w:rsidRPr="006423F7">
              <w:rPr>
                <w:rFonts w:asciiTheme="majorHAnsi" w:hAnsiTheme="majorHAnsi" w:cstheme="majorHAnsi"/>
                <w:color w:val="000000"/>
                <w:highlight w:val="yellow"/>
              </w:rPr>
              <w:fldChar w:fldCharType="end"/>
            </w:r>
          </w:p>
        </w:tc>
        <w:tc>
          <w:tcPr>
            <w:tcW w:w="7256" w:type="dxa"/>
            <w:gridSpan w:val="9"/>
            <w:vAlign w:val="center"/>
          </w:tcPr>
          <w:p w:rsidR="00A151AB" w:rsidRPr="006423F7" w:rsidRDefault="006423F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423F7">
              <w:rPr>
                <w:rFonts w:asciiTheme="majorHAnsi" w:hAnsiTheme="majorHAnsi" w:cstheme="majorHAnsi"/>
                <w:b/>
                <w:sz w:val="24"/>
                <w:szCs w:val="24"/>
              </w:rPr>
              <w:t>JARDUERA SAILKATURAKO LIZENTZIAREN ESKAERA</w:t>
            </w:r>
          </w:p>
          <w:p w:rsidR="00A151AB" w:rsidRPr="006423F7" w:rsidRDefault="00A151A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51AB" w:rsidRPr="006423F7">
        <w:tc>
          <w:tcPr>
            <w:tcW w:w="9629" w:type="dxa"/>
            <w:gridSpan w:val="10"/>
            <w:shd w:val="clear" w:color="auto" w:fill="BFBFBF" w:themeFill="background1" w:themeFillShade="BF"/>
          </w:tcPr>
          <w:p w:rsidR="00A151AB" w:rsidRPr="006423F7" w:rsidRDefault="006423F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423F7">
              <w:rPr>
                <w:rFonts w:asciiTheme="majorHAnsi" w:hAnsiTheme="majorHAnsi" w:cstheme="majorHAnsi"/>
                <w:b/>
                <w:sz w:val="20"/>
                <w:szCs w:val="20"/>
              </w:rPr>
              <w:t>PERTSONA FISIKO/JURIDIKO INTERESDUNAREN DATUAK</w:t>
            </w:r>
          </w:p>
        </w:tc>
      </w:tr>
      <w:tr w:rsidR="00A151AB" w:rsidRPr="006423F7">
        <w:trPr>
          <w:cantSplit/>
          <w:trHeight w:val="567"/>
        </w:trPr>
        <w:tc>
          <w:tcPr>
            <w:tcW w:w="7504" w:type="dxa"/>
            <w:gridSpan w:val="8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SOZIETATEAREN IZENA EDO ABIZENAK ETA IZENA</w:t>
            </w:r>
          </w:p>
        </w:tc>
        <w:tc>
          <w:tcPr>
            <w:tcW w:w="2125" w:type="dxa"/>
            <w:gridSpan w:val="2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NAN-IFK</w:t>
            </w:r>
          </w:p>
        </w:tc>
      </w:tr>
      <w:tr w:rsidR="00A151AB" w:rsidRPr="006423F7">
        <w:trPr>
          <w:cantSplit/>
          <w:trHeight w:val="567"/>
        </w:trPr>
        <w:tc>
          <w:tcPr>
            <w:tcW w:w="6623" w:type="dxa"/>
            <w:gridSpan w:val="6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JAKINARAZPENETARAKO HELBIDEA</w:t>
            </w:r>
          </w:p>
        </w:tc>
        <w:tc>
          <w:tcPr>
            <w:tcW w:w="881" w:type="dxa"/>
            <w:gridSpan w:val="2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KOP.</w:t>
            </w:r>
          </w:p>
        </w:tc>
        <w:tc>
          <w:tcPr>
            <w:tcW w:w="942" w:type="dxa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SOLAIRUA</w:t>
            </w:r>
          </w:p>
        </w:tc>
        <w:tc>
          <w:tcPr>
            <w:tcW w:w="1183" w:type="dxa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ATEA</w:t>
            </w:r>
          </w:p>
        </w:tc>
      </w:tr>
      <w:tr w:rsidR="00A151AB" w:rsidRPr="006423F7">
        <w:trPr>
          <w:cantSplit/>
          <w:trHeight w:val="567"/>
        </w:trPr>
        <w:tc>
          <w:tcPr>
            <w:tcW w:w="5378" w:type="dxa"/>
            <w:gridSpan w:val="4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HERRIA</w:t>
            </w:r>
          </w:p>
        </w:tc>
        <w:tc>
          <w:tcPr>
            <w:tcW w:w="2126" w:type="dxa"/>
            <w:gridSpan w:val="4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KODEA POSTAZ</w:t>
            </w:r>
          </w:p>
        </w:tc>
        <w:tc>
          <w:tcPr>
            <w:tcW w:w="2125" w:type="dxa"/>
            <w:gridSpan w:val="2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TELEFONOA</w:t>
            </w:r>
          </w:p>
        </w:tc>
      </w:tr>
      <w:tr w:rsidR="00A151AB" w:rsidRPr="006423F7">
        <w:trPr>
          <w:cantSplit/>
          <w:trHeight w:val="567"/>
        </w:trPr>
        <w:tc>
          <w:tcPr>
            <w:tcW w:w="9629" w:type="dxa"/>
            <w:gridSpan w:val="10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POSTA ELEKTRONIKOA</w:t>
            </w:r>
          </w:p>
        </w:tc>
      </w:tr>
      <w:tr w:rsidR="00A151AB" w:rsidRPr="006423F7">
        <w:tc>
          <w:tcPr>
            <w:tcW w:w="9629" w:type="dxa"/>
            <w:gridSpan w:val="10"/>
            <w:shd w:val="clear" w:color="auto" w:fill="BFBFBF" w:themeFill="background1" w:themeFillShade="BF"/>
          </w:tcPr>
          <w:p w:rsidR="00A151AB" w:rsidRPr="006423F7" w:rsidRDefault="006423F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423F7">
              <w:rPr>
                <w:rFonts w:asciiTheme="majorHAnsi" w:hAnsiTheme="majorHAnsi" w:cstheme="majorHAnsi"/>
                <w:b/>
                <w:sz w:val="20"/>
                <w:szCs w:val="20"/>
              </w:rPr>
              <w:t>ORDEZKARIAREN DATUAK</w:t>
            </w:r>
          </w:p>
        </w:tc>
      </w:tr>
      <w:tr w:rsidR="00A151AB" w:rsidRPr="006423F7">
        <w:trPr>
          <w:cantSplit/>
          <w:trHeight w:val="567"/>
        </w:trPr>
        <w:tc>
          <w:tcPr>
            <w:tcW w:w="5378" w:type="dxa"/>
            <w:gridSpan w:val="4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ABIZENAK</w:t>
            </w:r>
          </w:p>
        </w:tc>
        <w:tc>
          <w:tcPr>
            <w:tcW w:w="2126" w:type="dxa"/>
            <w:gridSpan w:val="4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IZENA</w:t>
            </w:r>
          </w:p>
        </w:tc>
        <w:tc>
          <w:tcPr>
            <w:tcW w:w="2125" w:type="dxa"/>
            <w:gridSpan w:val="2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NAN</w:t>
            </w:r>
          </w:p>
        </w:tc>
      </w:tr>
      <w:tr w:rsidR="00A151AB" w:rsidRPr="006423F7">
        <w:trPr>
          <w:cantSplit/>
          <w:trHeight w:val="567"/>
        </w:trPr>
        <w:tc>
          <w:tcPr>
            <w:tcW w:w="6623" w:type="dxa"/>
            <w:gridSpan w:val="6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KALEA</w:t>
            </w:r>
          </w:p>
        </w:tc>
        <w:tc>
          <w:tcPr>
            <w:tcW w:w="881" w:type="dxa"/>
            <w:gridSpan w:val="2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KOP.</w:t>
            </w:r>
          </w:p>
        </w:tc>
        <w:tc>
          <w:tcPr>
            <w:tcW w:w="942" w:type="dxa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SOLAIRUA</w:t>
            </w:r>
          </w:p>
        </w:tc>
        <w:tc>
          <w:tcPr>
            <w:tcW w:w="1183" w:type="dxa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ATEA</w:t>
            </w:r>
          </w:p>
        </w:tc>
      </w:tr>
      <w:tr w:rsidR="00A151AB" w:rsidRPr="006423F7">
        <w:trPr>
          <w:cantSplit/>
          <w:trHeight w:val="567"/>
        </w:trPr>
        <w:tc>
          <w:tcPr>
            <w:tcW w:w="5378" w:type="dxa"/>
            <w:gridSpan w:val="4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HERRIA</w:t>
            </w:r>
          </w:p>
        </w:tc>
        <w:tc>
          <w:tcPr>
            <w:tcW w:w="2126" w:type="dxa"/>
            <w:gridSpan w:val="4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KODEA POSTAZ</w:t>
            </w:r>
          </w:p>
        </w:tc>
        <w:tc>
          <w:tcPr>
            <w:tcW w:w="2125" w:type="dxa"/>
            <w:gridSpan w:val="2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TELEFONOA</w:t>
            </w:r>
          </w:p>
        </w:tc>
      </w:tr>
      <w:tr w:rsidR="00A151AB" w:rsidRPr="006423F7">
        <w:trPr>
          <w:cantSplit/>
          <w:trHeight w:val="567"/>
        </w:trPr>
        <w:tc>
          <w:tcPr>
            <w:tcW w:w="9629" w:type="dxa"/>
            <w:gridSpan w:val="10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POSTA ELEKTRONIKOA</w:t>
            </w:r>
          </w:p>
        </w:tc>
      </w:tr>
      <w:tr w:rsidR="00A151AB" w:rsidRPr="006423F7">
        <w:tc>
          <w:tcPr>
            <w:tcW w:w="9629" w:type="dxa"/>
            <w:gridSpan w:val="10"/>
            <w:shd w:val="clear" w:color="auto" w:fill="BFBFBF" w:themeFill="background1" w:themeFillShade="BF"/>
          </w:tcPr>
          <w:p w:rsidR="00A151AB" w:rsidRPr="006423F7" w:rsidRDefault="006423F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423F7">
              <w:rPr>
                <w:rFonts w:asciiTheme="majorHAnsi" w:hAnsiTheme="majorHAnsi" w:cstheme="majorHAnsi"/>
                <w:b/>
                <w:sz w:val="20"/>
                <w:szCs w:val="20"/>
              </w:rPr>
              <w:t>ESTABLEZIMENDUAREN DATUAK</w:t>
            </w:r>
          </w:p>
        </w:tc>
      </w:tr>
      <w:tr w:rsidR="00A151AB" w:rsidRPr="006423F7">
        <w:trPr>
          <w:cantSplit/>
          <w:trHeight w:val="567"/>
        </w:trPr>
        <w:tc>
          <w:tcPr>
            <w:tcW w:w="6512" w:type="dxa"/>
            <w:gridSpan w:val="5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KALEA, ZENBAKIA, ESKAILERA, SOLAIRUA, ATEA</w:t>
            </w:r>
          </w:p>
        </w:tc>
        <w:tc>
          <w:tcPr>
            <w:tcW w:w="3117" w:type="dxa"/>
            <w:gridSpan w:val="5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IZEN KOMERTZIALA</w:t>
            </w:r>
          </w:p>
        </w:tc>
      </w:tr>
      <w:tr w:rsidR="00A151AB" w:rsidRPr="006423F7">
        <w:trPr>
          <w:cantSplit/>
          <w:trHeight w:val="567"/>
        </w:trPr>
        <w:tc>
          <w:tcPr>
            <w:tcW w:w="9629" w:type="dxa"/>
            <w:gridSpan w:val="10"/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JARDUERAREN DESKRIBAPENA</w:t>
            </w:r>
          </w:p>
        </w:tc>
      </w:tr>
      <w:tr w:rsidR="00A151AB" w:rsidRPr="006423F7">
        <w:trPr>
          <w:cantSplit/>
        </w:trPr>
        <w:tc>
          <w:tcPr>
            <w:tcW w:w="9629" w:type="dxa"/>
            <w:gridSpan w:val="10"/>
            <w:tcBorders>
              <w:top w:val="single" w:sz="4" w:space="0" w:color="auto"/>
              <w:bottom w:val="nil"/>
            </w:tcBorders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JAKINARAZI BEHARREKO EGOERA</w:t>
            </w:r>
          </w:p>
        </w:tc>
      </w:tr>
      <w:tr w:rsidR="00A151AB" w:rsidRPr="006423F7">
        <w:trPr>
          <w:cantSplit/>
          <w:trHeight w:val="256"/>
        </w:trPr>
        <w:tc>
          <w:tcPr>
            <w:tcW w:w="4752" w:type="dxa"/>
            <w:gridSpan w:val="2"/>
            <w:tcBorders>
              <w:top w:val="nil"/>
              <w:right w:val="nil"/>
            </w:tcBorders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245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  <w:szCs w:val="16"/>
                  </w:rPr>
                  <w:t>Ezarpen berria</w:t>
                </w:r>
              </w:sdtContent>
            </w:sdt>
          </w:p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147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  <w:szCs w:val="16"/>
                  </w:rPr>
                  <w:t>Aldaketa edo eraberritzea</w:t>
                </w:r>
              </w:sdtContent>
            </w:sdt>
          </w:p>
        </w:tc>
        <w:tc>
          <w:tcPr>
            <w:tcW w:w="4877" w:type="dxa"/>
            <w:gridSpan w:val="8"/>
            <w:tcBorders>
              <w:top w:val="nil"/>
              <w:left w:val="nil"/>
            </w:tcBorders>
          </w:tcPr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71946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  <w:szCs w:val="16"/>
                  </w:rPr>
                  <w:t>Handitzea</w:t>
                </w:r>
              </w:sdtContent>
            </w:sdt>
          </w:p>
          <w:p w:rsidR="00A151AB" w:rsidRPr="006423F7" w:rsidRDefault="006423F7">
            <w:pPr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-179158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  <w:szCs w:val="16"/>
                  </w:rPr>
                  <w:t>Lehendik dagoen jarduera legeztatzea</w:t>
                </w:r>
              </w:sdtContent>
            </w:sdt>
          </w:p>
        </w:tc>
      </w:tr>
      <w:tr w:rsidR="00A151AB" w:rsidRPr="006423F7">
        <w:trPr>
          <w:cantSplit/>
          <w:trHeight w:val="256"/>
        </w:trPr>
        <w:tc>
          <w:tcPr>
            <w:tcW w:w="4814" w:type="dxa"/>
            <w:gridSpan w:val="3"/>
            <w:tcBorders>
              <w:top w:val="nil"/>
              <w:right w:val="nil"/>
            </w:tcBorders>
            <w:vAlign w:val="center"/>
          </w:tcPr>
          <w:p w:rsidR="00A151AB" w:rsidRPr="006423F7" w:rsidRDefault="006423F7">
            <w:pPr>
              <w:jc w:val="left"/>
              <w:rPr>
                <w:rFonts w:asciiTheme="majorHAnsi" w:hAnsiTheme="majorHAnsi" w:cstheme="majorHAnsi"/>
                <w:szCs w:val="16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OBRAK EGITEA AURREIKUSI DA:</w:t>
            </w:r>
          </w:p>
        </w:tc>
        <w:tc>
          <w:tcPr>
            <w:tcW w:w="2382" w:type="dxa"/>
            <w:gridSpan w:val="4"/>
            <w:tcBorders>
              <w:left w:val="nil"/>
              <w:right w:val="nil"/>
            </w:tcBorders>
            <w:vAlign w:val="center"/>
          </w:tcPr>
          <w:p w:rsidR="00A151AB" w:rsidRPr="006423F7" w:rsidRDefault="006423F7">
            <w:pPr>
              <w:jc w:val="left"/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204224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  <w:szCs w:val="16"/>
                  </w:rPr>
                  <w:t>Bai</w:t>
                </w:r>
              </w:sdtContent>
            </w:sdt>
          </w:p>
        </w:tc>
        <w:tc>
          <w:tcPr>
            <w:tcW w:w="2433" w:type="dxa"/>
            <w:gridSpan w:val="3"/>
            <w:tcBorders>
              <w:left w:val="nil"/>
            </w:tcBorders>
            <w:vAlign w:val="center"/>
          </w:tcPr>
          <w:p w:rsidR="00A151AB" w:rsidRPr="006423F7" w:rsidRDefault="006423F7">
            <w:pPr>
              <w:jc w:val="left"/>
              <w:rPr>
                <w:rFonts w:asciiTheme="majorHAnsi" w:hAnsiTheme="majorHAnsi" w:cstheme="majorHAnsi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Cs w:val="16"/>
                </w:rPr>
                <w:id w:val="128970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  <w:szCs w:val="16"/>
                  </w:rPr>
                  <w:t>Ez</w:t>
                </w:r>
              </w:sdtContent>
            </w:sdt>
          </w:p>
        </w:tc>
      </w:tr>
      <w:tr w:rsidR="00A151AB" w:rsidRPr="006423F7">
        <w:trPr>
          <w:cantSplit/>
          <w:trHeight w:val="162"/>
        </w:trPr>
        <w:tc>
          <w:tcPr>
            <w:tcW w:w="9629" w:type="dxa"/>
            <w:gridSpan w:val="10"/>
            <w:shd w:val="clear" w:color="auto" w:fill="BFBFBF" w:themeFill="background1" w:themeFillShade="BF"/>
          </w:tcPr>
          <w:p w:rsidR="00A151AB" w:rsidRPr="006423F7" w:rsidRDefault="006423F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423F7">
              <w:rPr>
                <w:rFonts w:asciiTheme="majorHAnsi" w:hAnsiTheme="majorHAnsi" w:cstheme="majorHAnsi"/>
                <w:szCs w:val="16"/>
              </w:rPr>
              <w:t>Sinatzaileak, jardueraren ordezkari gisa,</w:t>
            </w:r>
            <w:r w:rsidRPr="006423F7">
              <w:rPr>
                <w:rFonts w:asciiTheme="majorHAnsi" w:hAnsiTheme="majorHAnsi" w:cstheme="majorHAnsi"/>
              </w:rPr>
              <w:t xml:space="preserve"> </w:t>
            </w:r>
            <w:r w:rsidRPr="006423F7">
              <w:rPr>
                <w:rFonts w:asciiTheme="majorHAnsi" w:hAnsiTheme="majorHAnsi" w:cstheme="majorHAnsi"/>
                <w:b/>
                <w:sz w:val="20"/>
                <w:szCs w:val="20"/>
              </w:rPr>
              <w:t>honako hau eskatzen du:</w:t>
            </w:r>
          </w:p>
        </w:tc>
      </w:tr>
      <w:tr w:rsidR="00A151AB" w:rsidRPr="006423F7">
        <w:trPr>
          <w:cantSplit/>
          <w:trHeight w:val="161"/>
        </w:trPr>
        <w:tc>
          <w:tcPr>
            <w:tcW w:w="9629" w:type="dxa"/>
            <w:gridSpan w:val="10"/>
          </w:tcPr>
          <w:p w:rsidR="00A151AB" w:rsidRPr="006423F7" w:rsidRDefault="006423F7">
            <w:pPr>
              <w:pStyle w:val="Estilo1"/>
              <w:numPr>
                <w:ilvl w:val="0"/>
                <w:numId w:val="0"/>
              </w:numPr>
              <w:ind w:left="357" w:hanging="357"/>
              <w:rPr>
                <w:rFonts w:asciiTheme="majorHAnsi" w:hAnsiTheme="majorHAnsi" w:cstheme="majorHAnsi"/>
              </w:rPr>
            </w:pPr>
            <w:r w:rsidRPr="006423F7">
              <w:rPr>
                <w:rFonts w:asciiTheme="majorHAnsi" w:hAnsiTheme="majorHAnsi" w:cstheme="majorHAnsi"/>
              </w:rPr>
              <w:t>Jarduera sailkatuaren lizentzia ematea adierazitako jarduerarako.</w:t>
            </w:r>
          </w:p>
        </w:tc>
      </w:tr>
      <w:tr w:rsidR="00A151AB" w:rsidRPr="006423F7">
        <w:trPr>
          <w:cantSplit/>
          <w:trHeight w:val="510"/>
        </w:trPr>
        <w:tc>
          <w:tcPr>
            <w:tcW w:w="9629" w:type="dxa"/>
            <w:gridSpan w:val="10"/>
          </w:tcPr>
          <w:p w:rsidR="00A151AB" w:rsidRPr="006423F7" w:rsidRDefault="006423F7">
            <w:pPr>
              <w:rPr>
                <w:rFonts w:asciiTheme="majorHAnsi" w:hAnsiTheme="majorHAnsi" w:cstheme="majorHAnsi"/>
              </w:rPr>
            </w:pPr>
            <w:r w:rsidRPr="006423F7">
              <w:rPr>
                <w:rFonts w:asciiTheme="majorHAnsi" w:hAnsiTheme="majorHAnsi" w:cstheme="majorHAnsi"/>
              </w:rPr>
              <w:t>TOKIA ETA DATA</w:t>
            </w:r>
          </w:p>
        </w:tc>
      </w:tr>
      <w:tr w:rsidR="00A151AB" w:rsidRPr="006423F7">
        <w:tc>
          <w:tcPr>
            <w:tcW w:w="9629" w:type="dxa"/>
            <w:gridSpan w:val="10"/>
            <w:shd w:val="clear" w:color="auto" w:fill="BFBFBF" w:themeFill="background1" w:themeFillShade="BF"/>
          </w:tcPr>
          <w:p w:rsidR="00A151AB" w:rsidRPr="006423F7" w:rsidRDefault="006423F7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423F7">
              <w:rPr>
                <w:rFonts w:asciiTheme="majorHAnsi" w:hAnsiTheme="majorHAnsi" w:cstheme="majorHAnsi"/>
                <w:b/>
                <w:sz w:val="20"/>
                <w:szCs w:val="20"/>
              </w:rPr>
              <w:t>ERANTSITAKO DOKUMENTAZIOA</w:t>
            </w:r>
          </w:p>
        </w:tc>
      </w:tr>
      <w:tr w:rsidR="00A151AB" w:rsidRPr="006423F7">
        <w:trPr>
          <w:cantSplit/>
          <w:trHeight w:val="510"/>
        </w:trPr>
        <w:tc>
          <w:tcPr>
            <w:tcW w:w="9629" w:type="dxa"/>
            <w:gridSpan w:val="10"/>
          </w:tcPr>
          <w:p w:rsidR="00A151AB" w:rsidRPr="006423F7" w:rsidRDefault="006423F7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37191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</w:rPr>
                  <w:t>Izapidetze-erregimen aplikagarria justifikatzeko formularioa, Ingurumena Babesteko Udal Ordenantzaren I. eranskinaren arabera.</w:t>
                </w:r>
              </w:sdtContent>
            </w:sdt>
          </w:p>
          <w:p w:rsidR="00A151AB" w:rsidRPr="006423F7" w:rsidRDefault="006423F7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9651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</w:rPr>
                  <w:t>Jarduera-lizentziaren eskaera sinatzen duen pertsonaren ordezkaritza-ahalordea egiaztatzen duen dokumentazioa.</w:t>
                </w:r>
              </w:sdtContent>
            </w:sdt>
          </w:p>
          <w:p w:rsidR="00A151AB" w:rsidRPr="006423F7" w:rsidRDefault="006423F7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8604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</w:rPr>
                  <w:t>Jarduera-proiektua, teknikari eskudunak sinatua.</w:t>
                </w:r>
              </w:sdtContent>
            </w:sdt>
          </w:p>
          <w:p w:rsidR="00A151AB" w:rsidRPr="006423F7" w:rsidRDefault="006423F7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1287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</w:rPr>
                  <w:t>Prestakuntza-ziurtagiria edo elkargoko kide izatearen ziurtagiria, jarduera-proiektua sinatz</w:t>
                </w:r>
                <w:r w:rsidRPr="006423F7">
                  <w:rPr>
                    <w:rFonts w:asciiTheme="majorHAnsi" w:eastAsia="MS Gothic" w:hAnsiTheme="majorHAnsi" w:cstheme="majorHAnsi"/>
                  </w:rPr>
                  <w:t>en duen teknikari eskudunaren gaitasuna egiaztatzen duena.</w:t>
                </w:r>
              </w:sdtContent>
            </w:sdt>
          </w:p>
          <w:p w:rsidR="00A151AB" w:rsidRPr="006423F7" w:rsidRDefault="006423F7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0980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</w:rPr>
                  <w:t>Ingurumen-inpaktuaren azterketa edo ingurumen-dokumentua, ingurumen-ebaluazioaren arloan indarrean dagoen araudia aplikatuz gero eta, hala badagokio, aplikatzekoa den prozeduraren arabera.</w:t>
                </w:r>
              </w:sdtContent>
            </w:sdt>
          </w:p>
          <w:p w:rsidR="00A151AB" w:rsidRPr="006423F7" w:rsidRDefault="006423F7">
            <w:pPr>
              <w:keepNext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7348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3F7">
                  <w:rPr>
                    <w:rFonts w:asciiTheme="majorHAnsi" w:eastAsia="MS Gothic" w:hAnsiTheme="majorHAnsi" w:cstheme="majorHAnsi"/>
                  </w:rPr>
                  <w:t>Inst</w:t>
                </w:r>
                <w:r w:rsidRPr="006423F7">
                  <w:rPr>
                    <w:rFonts w:asciiTheme="majorHAnsi" w:eastAsia="MS Gothic" w:hAnsiTheme="majorHAnsi" w:cstheme="majorHAnsi"/>
                  </w:rPr>
                  <w:t>alatzen den jarduera lurzorua kutsa dezakeen jardueratzat hartzen bada, lurzoruaren egoerari buruzko txostena, indarrean dagoen araudi aplikagarriaren arabera.</w:t>
                </w:r>
              </w:sdtContent>
            </w:sdt>
          </w:p>
        </w:tc>
      </w:tr>
      <w:tr w:rsidR="00A151AB" w:rsidRPr="006423F7">
        <w:tc>
          <w:tcPr>
            <w:tcW w:w="9629" w:type="dxa"/>
            <w:gridSpan w:val="10"/>
            <w:shd w:val="clear" w:color="auto" w:fill="BFBFBF" w:themeFill="background1" w:themeFillShade="BF"/>
          </w:tcPr>
          <w:p w:rsidR="00A151AB" w:rsidRPr="006423F7" w:rsidRDefault="006423F7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423F7">
              <w:rPr>
                <w:rFonts w:asciiTheme="majorHAnsi" w:hAnsiTheme="majorHAnsi" w:cstheme="majorHAnsi"/>
                <w:b/>
                <w:sz w:val="20"/>
                <w:szCs w:val="20"/>
              </w:rPr>
              <w:t>DATUEN BABESA</w:t>
            </w:r>
          </w:p>
        </w:tc>
      </w:tr>
      <w:tr w:rsidR="00A151AB" w:rsidRPr="006423F7">
        <w:trPr>
          <w:cantSplit/>
          <w:trHeight w:val="510"/>
        </w:trPr>
        <w:tc>
          <w:tcPr>
            <w:tcW w:w="9629" w:type="dxa"/>
            <w:gridSpan w:val="10"/>
          </w:tcPr>
          <w:p w:rsidR="00A151AB" w:rsidRPr="006423F7" w:rsidRDefault="006423F7">
            <w:pPr>
              <w:rPr>
                <w:rFonts w:asciiTheme="majorHAnsi" w:hAnsiTheme="majorHAnsi" w:cstheme="majorHAnsi"/>
              </w:rPr>
            </w:pPr>
            <w:r w:rsidRPr="006423F7">
              <w:rPr>
                <w:rFonts w:asciiTheme="majorHAnsi" w:hAnsiTheme="majorHAnsi" w:cstheme="majorHAnsi"/>
              </w:rPr>
              <w:t>Datu pertsonalak babesteari eta eskubide digitalak bermatzeari buruzko abendua</w:t>
            </w:r>
            <w:r w:rsidRPr="006423F7">
              <w:rPr>
                <w:rFonts w:asciiTheme="majorHAnsi" w:hAnsiTheme="majorHAnsi" w:cstheme="majorHAnsi"/>
              </w:rPr>
              <w:t>ren 5eko 3/2018 Lege Organikoa eta Datu Pertsonaletarako Jabetza Publikoko Fitxategiei eta Datuak Babesteko Euskal Bulegoa Sortzeari buruzko otsailaren 25eko 2/2004 Euskal Legea betez, jakinarazten da zure datu pertsonalak fitxategi honetan sartuta daudela</w:t>
            </w:r>
            <w:r w:rsidRPr="006423F7">
              <w:rPr>
                <w:rFonts w:asciiTheme="majorHAnsi" w:hAnsiTheme="majorHAnsi" w:cstheme="majorHAnsi"/>
              </w:rPr>
              <w:t xml:space="preserve"> eta tratatuko direla: "Euskal Ingurumen eta Hirigintza Kudeaketa" izeneko fitxategia, zeinaren helburua baita administrazio-prozedura aplikatzea eta, hala badagokio, udal-obrei lotutako jarduerak. Fitxategiaren arduraduna Legutioko Udala da, eta interesdu</w:t>
            </w:r>
            <w:r w:rsidRPr="006423F7">
              <w:rPr>
                <w:rFonts w:asciiTheme="majorHAnsi" w:hAnsiTheme="majorHAnsi" w:cstheme="majorHAnsi"/>
              </w:rPr>
              <w:t>nak datuetan sartzeko, datuak zuzentzeko, datuak ezerezteko eta datuen aurka egiteko eskubideez baliatzeko helbidea Carmen, 10, 01170 Legutio (Araba) da.</w:t>
            </w:r>
          </w:p>
        </w:tc>
      </w:tr>
      <w:bookmarkEnd w:id="0"/>
    </w:tbl>
    <w:p w:rsidR="00A151AB" w:rsidRPr="006423F7" w:rsidRDefault="00A151AB">
      <w:pPr>
        <w:rPr>
          <w:rFonts w:asciiTheme="majorHAnsi" w:hAnsiTheme="majorHAnsi" w:cstheme="majorHAnsi"/>
          <w:szCs w:val="16"/>
        </w:rPr>
      </w:pPr>
    </w:p>
    <w:sectPr w:rsidR="00A151AB" w:rsidRPr="006423F7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1AB" w:rsidRDefault="006423F7">
      <w:r>
        <w:separator/>
      </w:r>
    </w:p>
  </w:endnote>
  <w:endnote w:type="continuationSeparator" w:id="0">
    <w:p w:rsidR="00A151AB" w:rsidRDefault="0064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1AB" w:rsidRDefault="006423F7">
    <w:pPr>
      <w:pStyle w:val="Piedepgina"/>
      <w:jc w:val="center"/>
    </w:pPr>
    <w:r>
      <w:t xml:space="preserve">Carmen, 10 – 01170 Legutio - Tel.: 945 455 010 - Helbide elektronikoa: </w:t>
    </w:r>
    <w:hyperlink r:id="rId1" w:history="1">
      <w:r>
        <w:rPr>
          <w:rStyle w:val="Hipervnculo"/>
        </w:rPr>
        <w:t>info@legutio.eus</w:t>
      </w:r>
    </w:hyperlink>
    <w:r>
      <w:t xml:space="preserve"> – www.legutio.eus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1AB" w:rsidRDefault="006423F7">
      <w:r>
        <w:separator/>
      </w:r>
    </w:p>
  </w:footnote>
  <w:footnote w:type="continuationSeparator" w:id="0">
    <w:p w:rsidR="00A151AB" w:rsidRDefault="0064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4260"/>
    <w:multiLevelType w:val="hybridMultilevel"/>
    <w:tmpl w:val="1A74352A"/>
    <w:lvl w:ilvl="0" w:tplc="0F988DA2">
      <w:start w:val="1"/>
      <w:numFmt w:val="decimal"/>
      <w:pStyle w:val="Estilo1"/>
      <w:lvlText w:val="%1. "/>
      <w:lvlJc w:val="left"/>
      <w:pPr>
        <w:ind w:left="360" w:hanging="360"/>
      </w:pPr>
      <w:rPr>
        <w:rFonts w:asciiTheme="majorHAnsi" w:hAnsiTheme="majorHAnsi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28485C"/>
    <w:multiLevelType w:val="hybridMultilevel"/>
    <w:tmpl w:val="1250C47C"/>
    <w:lvl w:ilvl="0" w:tplc="F8ACA7D4">
      <w:start w:val="1"/>
      <w:numFmt w:val="bullet"/>
      <w:pStyle w:val="Nivel1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2E"/>
    <w:rsid w:val="00036F43"/>
    <w:rsid w:val="000A2602"/>
    <w:rsid w:val="000A599E"/>
    <w:rsid w:val="000D4741"/>
    <w:rsid w:val="00103EAB"/>
    <w:rsid w:val="001626A2"/>
    <w:rsid w:val="001C422E"/>
    <w:rsid w:val="001F2EC5"/>
    <w:rsid w:val="00207626"/>
    <w:rsid w:val="00210A72"/>
    <w:rsid w:val="00252805"/>
    <w:rsid w:val="00264C6F"/>
    <w:rsid w:val="002745DB"/>
    <w:rsid w:val="002E6FF6"/>
    <w:rsid w:val="00303563"/>
    <w:rsid w:val="00333455"/>
    <w:rsid w:val="0035778B"/>
    <w:rsid w:val="0037357A"/>
    <w:rsid w:val="00386616"/>
    <w:rsid w:val="00397976"/>
    <w:rsid w:val="003B7E11"/>
    <w:rsid w:val="003C6999"/>
    <w:rsid w:val="003E0E71"/>
    <w:rsid w:val="004228D4"/>
    <w:rsid w:val="004511FB"/>
    <w:rsid w:val="00481B43"/>
    <w:rsid w:val="004A370D"/>
    <w:rsid w:val="005B5EC7"/>
    <w:rsid w:val="006423F7"/>
    <w:rsid w:val="0066688B"/>
    <w:rsid w:val="00695E22"/>
    <w:rsid w:val="006A2E7C"/>
    <w:rsid w:val="007159B2"/>
    <w:rsid w:val="007300C8"/>
    <w:rsid w:val="00801716"/>
    <w:rsid w:val="0081532B"/>
    <w:rsid w:val="008F48B3"/>
    <w:rsid w:val="0093404D"/>
    <w:rsid w:val="009712EF"/>
    <w:rsid w:val="0097190B"/>
    <w:rsid w:val="00985BA1"/>
    <w:rsid w:val="009A544A"/>
    <w:rsid w:val="009D5FDE"/>
    <w:rsid w:val="00A151AB"/>
    <w:rsid w:val="00A90BE0"/>
    <w:rsid w:val="00AB4C42"/>
    <w:rsid w:val="00AC26F1"/>
    <w:rsid w:val="00AE42A3"/>
    <w:rsid w:val="00B21EDA"/>
    <w:rsid w:val="00B55972"/>
    <w:rsid w:val="00B87E95"/>
    <w:rsid w:val="00C0225F"/>
    <w:rsid w:val="00C26902"/>
    <w:rsid w:val="00C462F5"/>
    <w:rsid w:val="00C72258"/>
    <w:rsid w:val="00C724B3"/>
    <w:rsid w:val="00C84AE9"/>
    <w:rsid w:val="00CC4CBB"/>
    <w:rsid w:val="00D16789"/>
    <w:rsid w:val="00D45203"/>
    <w:rsid w:val="00E1358F"/>
    <w:rsid w:val="00E906CE"/>
    <w:rsid w:val="00F96D37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5F161F0-9B99-4892-BBAD-01EDEEF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22E"/>
    <w:pPr>
      <w:spacing w:after="0" w:line="240" w:lineRule="auto"/>
      <w:jc w:val="both"/>
    </w:pPr>
    <w:rPr>
      <w:rFonts w:ascii="Calibri Light" w:hAnsi="Calibri Light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03563"/>
    <w:pPr>
      <w:ind w:left="720"/>
      <w:contextualSpacing/>
    </w:pPr>
  </w:style>
  <w:style w:type="paragraph" w:customStyle="1" w:styleId="Estilo1">
    <w:name w:val="Estilo1"/>
    <w:basedOn w:val="Prrafodelista"/>
    <w:link w:val="Estilo1Car"/>
    <w:qFormat/>
    <w:rsid w:val="00303563"/>
    <w:pPr>
      <w:numPr>
        <w:numId w:val="1"/>
      </w:numPr>
      <w:spacing w:before="60" w:after="60"/>
      <w:ind w:left="357" w:hanging="357"/>
      <w:contextualSpacing w:val="0"/>
    </w:pPr>
  </w:style>
  <w:style w:type="paragraph" w:styleId="Encabezado">
    <w:name w:val="header"/>
    <w:basedOn w:val="Normal"/>
    <w:link w:val="Encabezado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303563"/>
    <w:rPr>
      <w:rFonts w:ascii="Calibri Light" w:hAnsi="Calibri Light"/>
      <w:sz w:val="16"/>
    </w:rPr>
  </w:style>
  <w:style w:type="character" w:customStyle="1" w:styleId="Estilo1Car">
    <w:name w:val="Estilo1 Car"/>
    <w:basedOn w:val="PrrafodelistaCar"/>
    <w:link w:val="Estilo1"/>
    <w:rsid w:val="00303563"/>
    <w:rPr>
      <w:rFonts w:ascii="Calibri Light" w:hAnsi="Calibri Light"/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036F43"/>
    <w:rPr>
      <w:rFonts w:ascii="Calibri Light" w:hAnsi="Calibri Light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036F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F43"/>
    <w:rPr>
      <w:rFonts w:ascii="Calibri Light" w:hAnsi="Calibri Light"/>
      <w:sz w:val="16"/>
    </w:rPr>
  </w:style>
  <w:style w:type="character" w:styleId="Hipervnculo">
    <w:name w:val="Hyperlink"/>
    <w:basedOn w:val="Fuentedeprrafopredeter"/>
    <w:uiPriority w:val="99"/>
    <w:unhideWhenUsed/>
    <w:rsid w:val="00985BA1"/>
    <w:rPr>
      <w:color w:val="0563C1" w:themeColor="hyperlink"/>
      <w:u w:val="single"/>
    </w:rPr>
  </w:style>
  <w:style w:type="paragraph" w:customStyle="1" w:styleId="Nivel1">
    <w:name w:val="Nivel 1"/>
    <w:basedOn w:val="Prrafodelista"/>
    <w:qFormat/>
    <w:rsid w:val="00AB4C42"/>
    <w:pPr>
      <w:numPr>
        <w:numId w:val="3"/>
      </w:numPr>
      <w:tabs>
        <w:tab w:val="num" w:pos="360"/>
      </w:tabs>
      <w:spacing w:before="60" w:after="60"/>
      <w:ind w:firstLine="0"/>
      <w:contextualSpacing w:val="0"/>
    </w:pPr>
    <w:rPr>
      <w:rFonts w:ascii="Calibri" w:hAnsi="Calibri" w:cs="Symbol"/>
      <w:sz w:val="22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legutio.eus/modulos/usuariosFtp/tmp/thn_imagenes2625a_300_185_False_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gutio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EF68-A31A-4490-86EE-3441BE2E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Legutioko Udala</dc:creator>
  <cp:keywords/>
  <dc:description/>
  <cp:lastModifiedBy>USUARIO</cp:lastModifiedBy>
  <cp:revision>59</cp:revision>
  <dcterms:created xsi:type="dcterms:W3CDTF">2021-11-30T16:12:00Z</dcterms:created>
  <dcterms:modified xsi:type="dcterms:W3CDTF">2024-09-25T08:14:00Z</dcterms:modified>
</cp:coreProperties>
</file>